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84" w:rsidRDefault="00DD2684" w:rsidP="00DD2684">
      <w:r>
        <w:t>Г</w:t>
      </w:r>
      <w:bookmarkStart w:id="0" w:name="_GoBack"/>
      <w:bookmarkEnd w:id="0"/>
      <w:r>
        <w:t>одовой отчет за 2003 год</w:t>
      </w:r>
    </w:p>
    <w:p w:rsidR="00DD2684" w:rsidRDefault="00DD2684" w:rsidP="00DD2684"/>
    <w:p w:rsidR="00DD2684" w:rsidRDefault="00DD2684" w:rsidP="00DD2684">
      <w:r>
        <w:t>Международный детский фонд «Дети Саха-Азия» является юридическим лицом, не имеющей членства некоммерческой организацией (организационно-правовая форма – фонд).</w:t>
      </w:r>
    </w:p>
    <w:p w:rsidR="00DD2684" w:rsidRDefault="00DD2684" w:rsidP="00DD2684">
      <w:r>
        <w:t>Органами фонда согласно Федеральному закону «О некоммерческих организациях» и уставу являются: Правление Фонда – высший орган управления Фонда, исполнительный орган Фонда – исполнительный директор, орган надзора за деятельностью Фонда – Попечительский совет.</w:t>
      </w:r>
    </w:p>
    <w:p w:rsidR="00DD2684" w:rsidRDefault="00DD2684" w:rsidP="00DD2684">
      <w:r>
        <w:t>Согласно действующему законодательству Фонд ежегодно проводит аудиторскую проверку и публикует отчет об использовании своего имущества. МДФ «Дети Саха-Азия» не имеет бюджетных источников и установленных специальным законом источников финансирования и формирования средств.</w:t>
      </w:r>
    </w:p>
    <w:p w:rsidR="00DD2684" w:rsidRDefault="00DD2684" w:rsidP="00DD2684">
      <w:r>
        <w:t>В соответствии с Уставом и федеральными законами (Гражданский кодекс РФ, ФЗ «О некоммерческих организациях», ФЗ «О благотворительной деятельности и благотворительных организациях») имущество Фонда формируется за счет добровольных имущественных взносов и пожертвований юридических и физических лиц, в том числе и иностранных, и других, не запрещенных законом поступлений. Все средства Фонда направляются на реализацию целей, предусмотренных его Уставом.</w:t>
      </w:r>
    </w:p>
    <w:p w:rsidR="00DD2684" w:rsidRDefault="00DD2684" w:rsidP="00DD2684">
      <w:r>
        <w:t>2. Краткая структура баланса на 01.01.2004г.</w:t>
      </w:r>
    </w:p>
    <w:p w:rsidR="00DD2684" w:rsidRDefault="00DD2684" w:rsidP="00DD2684">
      <w:r>
        <w:t>АКТИВ</w:t>
      </w:r>
    </w:p>
    <w:p w:rsidR="00DD2684" w:rsidRDefault="00DD2684" w:rsidP="00DD2684">
      <w:r>
        <w:t>Статьи баланса</w:t>
      </w:r>
    </w:p>
    <w:p w:rsidR="00DD2684" w:rsidRDefault="00DD2684" w:rsidP="00DD2684">
      <w:r>
        <w:t>1.Внеоборотные активы 19 679</w:t>
      </w:r>
    </w:p>
    <w:p w:rsidR="00DD2684" w:rsidRDefault="00DD2684" w:rsidP="00DD2684">
      <w:r>
        <w:t>1.1 Основные средства 4 013</w:t>
      </w:r>
    </w:p>
    <w:p w:rsidR="00DD2684" w:rsidRDefault="00DD2684" w:rsidP="00DD2684">
      <w:r>
        <w:t>1.2. Незавершенное строительство 1 792</w:t>
      </w:r>
    </w:p>
    <w:p w:rsidR="00DD2684" w:rsidRDefault="00DD2684" w:rsidP="00DD2684">
      <w:r>
        <w:t>1.3. Долгосрочные финансовые вложения 13 874</w:t>
      </w:r>
    </w:p>
    <w:p w:rsidR="00DD2684" w:rsidRDefault="00DD2684" w:rsidP="00DD2684">
      <w:r>
        <w:t>2.Оборотные активы 155 817</w:t>
      </w:r>
    </w:p>
    <w:p w:rsidR="00DD2684" w:rsidRDefault="00DD2684" w:rsidP="00DD2684">
      <w:r>
        <w:t>2.1. Запасы 1469</w:t>
      </w:r>
    </w:p>
    <w:p w:rsidR="00DD2684" w:rsidRDefault="00DD2684" w:rsidP="00DD2684">
      <w:r>
        <w:t>2.2. Налог на добавленную стоимость 68</w:t>
      </w:r>
    </w:p>
    <w:p w:rsidR="00DD2684" w:rsidRDefault="00DD2684" w:rsidP="00DD2684">
      <w:r>
        <w:t>2.3. Дебиторская задолженность 83 645</w:t>
      </w:r>
    </w:p>
    <w:p w:rsidR="00DD2684" w:rsidRDefault="00DD2684" w:rsidP="00DD2684">
      <w:r>
        <w:t>2.4. Краткосрочные финансовые</w:t>
      </w:r>
    </w:p>
    <w:p w:rsidR="00DD2684" w:rsidRDefault="00DD2684" w:rsidP="00DD2684">
      <w:r>
        <w:t>вложения 69 602</w:t>
      </w:r>
    </w:p>
    <w:p w:rsidR="00DD2684" w:rsidRDefault="00DD2684" w:rsidP="00DD2684">
      <w:r>
        <w:t>2.5. Денежные средства 1 033</w:t>
      </w:r>
    </w:p>
    <w:p w:rsidR="00DD2684" w:rsidRDefault="00DD2684" w:rsidP="00DD2684">
      <w:r>
        <w:t>Итого активов 175 496</w:t>
      </w:r>
    </w:p>
    <w:p w:rsidR="00DD2684" w:rsidRDefault="00DD2684" w:rsidP="00DD2684">
      <w:r>
        <w:t>ПАССИВ</w:t>
      </w:r>
    </w:p>
    <w:p w:rsidR="00DD2684" w:rsidRDefault="00DD2684" w:rsidP="00DD2684">
      <w:r>
        <w:lastRenderedPageBreak/>
        <w:t>Статьи баланса</w:t>
      </w:r>
    </w:p>
    <w:p w:rsidR="00DD2684" w:rsidRDefault="00DD2684" w:rsidP="00DD2684">
      <w:r>
        <w:t>3.Капитал и резервы 174 274</w:t>
      </w:r>
    </w:p>
    <w:p w:rsidR="00DD2684" w:rsidRDefault="00DD2684" w:rsidP="00DD2684">
      <w:r>
        <w:t>4.Долгосрочные обязательства ------</w:t>
      </w:r>
    </w:p>
    <w:p w:rsidR="00DD2684" w:rsidRDefault="00DD2684" w:rsidP="00DD2684">
      <w:r>
        <w:t>5.Краткосрочные обязательства 1222</w:t>
      </w:r>
    </w:p>
    <w:p w:rsidR="00DD2684" w:rsidRDefault="00DD2684" w:rsidP="00DD2684">
      <w:r>
        <w:t>5.1 Кредиторская задолженность 1198</w:t>
      </w:r>
    </w:p>
    <w:p w:rsidR="00DD2684" w:rsidRDefault="00DD2684" w:rsidP="00DD2684">
      <w:r>
        <w:t>5.2 Доходы будущих периодов 23</w:t>
      </w:r>
    </w:p>
    <w:p w:rsidR="00DD2684" w:rsidRDefault="00DD2684" w:rsidP="00DD2684">
      <w:r>
        <w:t>Итого пассивов 175 496</w:t>
      </w:r>
    </w:p>
    <w:p w:rsidR="00DD2684" w:rsidRDefault="00DD2684" w:rsidP="00DD2684">
      <w:proofErr w:type="gramStart"/>
      <w:r>
        <w:t>По итогам произведенной проверки финансово-хозяйственной деятельности Фонда ООО Аудиторско-консультационная фирма «Аудит-эксперт» (лицензия Министерства финансов РФ №Е 004541 на осуществление аудиторской деятельности Приказом №195 от 27.06.2003 г.) дало заключение о достоверности бухгалтерской отчетности, обеспечивающей во всех существенных аспектах отражение активов и пассивов МДФ «Дети Саха-Азия» и финансовых результатов его деятельности за отчетный год по состоянию на 31 декабря 2003 г.</w:t>
      </w:r>
      <w:proofErr w:type="gramEnd"/>
    </w:p>
    <w:p w:rsidR="00DD2684" w:rsidRDefault="00DD2684" w:rsidP="00DD2684">
      <w:r>
        <w:t>3. Отчет об использовании средств Фонда за 2003 год</w:t>
      </w:r>
    </w:p>
    <w:p w:rsidR="00DD2684" w:rsidRDefault="00DD2684" w:rsidP="00DD2684">
      <w:r>
        <w:t>Программы Сумма, руб.</w:t>
      </w:r>
    </w:p>
    <w:p w:rsidR="00DD2684" w:rsidRDefault="00DD2684" w:rsidP="00DD2684">
      <w:r>
        <w:t>Со спортом по жизни 734 946,68</w:t>
      </w:r>
    </w:p>
    <w:p w:rsidR="00DD2684" w:rsidRDefault="00DD2684" w:rsidP="00DD2684">
      <w:r>
        <w:t>Территория детства 6 482 789,59</w:t>
      </w:r>
    </w:p>
    <w:p w:rsidR="00DD2684" w:rsidRDefault="00DD2684" w:rsidP="00DD2684">
      <w:r>
        <w:t>Спасение 123 092,35</w:t>
      </w:r>
    </w:p>
    <w:p w:rsidR="00DD2684" w:rsidRDefault="00DD2684" w:rsidP="00DD2684">
      <w:r>
        <w:t>Будь здоров! 925 610,23</w:t>
      </w:r>
    </w:p>
    <w:p w:rsidR="00DD2684" w:rsidRDefault="00DD2684" w:rsidP="00DD2684">
      <w:proofErr w:type="spellStart"/>
      <w:r>
        <w:t>World</w:t>
      </w:r>
      <w:proofErr w:type="spellEnd"/>
      <w:r>
        <w:t xml:space="preserve"> </w:t>
      </w:r>
      <w:proofErr w:type="spellStart"/>
      <w:r>
        <w:t>Zoom</w:t>
      </w:r>
      <w:proofErr w:type="spellEnd"/>
      <w:r>
        <w:t xml:space="preserve"> 74 401,90</w:t>
      </w:r>
    </w:p>
    <w:p w:rsidR="00DD2684" w:rsidRDefault="00DD2684" w:rsidP="00DD2684">
      <w:r>
        <w:t>Итого 8 340 840,76</w:t>
      </w:r>
    </w:p>
    <w:p w:rsidR="00DD2684" w:rsidRDefault="00DD2684" w:rsidP="00DD2684">
      <w:r>
        <w:t>Фонд провел следующую работу по вышеуказанным программам:</w:t>
      </w:r>
    </w:p>
    <w:p w:rsidR="00DD2684" w:rsidRDefault="00DD2684" w:rsidP="00DD2684">
      <w:r>
        <w:t>«Со спортом по жизни»</w:t>
      </w:r>
    </w:p>
    <w:p w:rsidR="00DD2684" w:rsidRDefault="00DD2684" w:rsidP="00DD2684">
      <w:r>
        <w:t xml:space="preserve">В прошлом году фонд оказал существенную помощь в организации и проведении многих детских спортивных мероприятий. В 2003 году по всей республике проходили отборочные республиканские соревнования по 23 видам спорта в рамках Спартакиады учащихся РФ. Фонд выступил </w:t>
      </w:r>
      <w:proofErr w:type="spellStart"/>
      <w:r>
        <w:t>соорганизатором</w:t>
      </w:r>
      <w:proofErr w:type="spellEnd"/>
      <w:r>
        <w:t xml:space="preserve"> этих соревнований, предоставив для награждения победителей призы, медали и кубки.</w:t>
      </w:r>
    </w:p>
    <w:p w:rsidR="00DD2684" w:rsidRDefault="00DD2684" w:rsidP="00DD2684">
      <w:r>
        <w:t>После долгого перерыва редакция газеты «</w:t>
      </w:r>
      <w:proofErr w:type="spellStart"/>
      <w:r>
        <w:t>Кэскил</w:t>
      </w:r>
      <w:proofErr w:type="spellEnd"/>
      <w:r>
        <w:t>» возобновила традицию проведения республиканского турнира по шашкам «</w:t>
      </w:r>
      <w:proofErr w:type="spellStart"/>
      <w:r>
        <w:t>Оголор</w:t>
      </w:r>
      <w:proofErr w:type="spellEnd"/>
      <w:r>
        <w:t xml:space="preserve"> </w:t>
      </w:r>
      <w:proofErr w:type="spellStart"/>
      <w:r>
        <w:t>уонна</w:t>
      </w:r>
      <w:proofErr w:type="spellEnd"/>
      <w:r>
        <w:t xml:space="preserve"> </w:t>
      </w:r>
      <w:proofErr w:type="spellStart"/>
      <w:r>
        <w:t>маастардар</w:t>
      </w:r>
      <w:proofErr w:type="spellEnd"/>
      <w:r>
        <w:t>». Фонд передал редакции медали для награждения призеров этого турнира.</w:t>
      </w:r>
    </w:p>
    <w:p w:rsidR="00DD2684" w:rsidRDefault="00DD2684" w:rsidP="00DD2684">
      <w:r>
        <w:t xml:space="preserve">Для проведения городских соревнований «Мама, папа, я – спортивная семья» среди дошкольных образовательных учреждений была оказана благотворительная помощь ГУНО </w:t>
      </w:r>
      <w:proofErr w:type="spellStart"/>
      <w:r>
        <w:t>г</w:t>
      </w:r>
      <w:proofErr w:type="gramStart"/>
      <w:r>
        <w:t>.Я</w:t>
      </w:r>
      <w:proofErr w:type="gramEnd"/>
      <w:r>
        <w:t>кутска</w:t>
      </w:r>
      <w:proofErr w:type="spellEnd"/>
      <w:r>
        <w:t xml:space="preserve"> в виде призов для участников.</w:t>
      </w:r>
    </w:p>
    <w:p w:rsidR="00DD2684" w:rsidRDefault="00DD2684" w:rsidP="00DD2684">
      <w:r>
        <w:lastRenderedPageBreak/>
        <w:t xml:space="preserve">В течении 3 дней с 3 по 5 апреля в колыбели школы якутской вольной борьбы - в </w:t>
      </w:r>
      <w:proofErr w:type="spellStart"/>
      <w:r>
        <w:t>с</w:t>
      </w:r>
      <w:proofErr w:type="gramStart"/>
      <w:r>
        <w:t>.Ч</w:t>
      </w:r>
      <w:proofErr w:type="gramEnd"/>
      <w:r>
        <w:t>урапча</w:t>
      </w:r>
      <w:proofErr w:type="spellEnd"/>
      <w:r>
        <w:t xml:space="preserve"> совместно с </w:t>
      </w:r>
      <w:proofErr w:type="spellStart"/>
      <w:r>
        <w:t>Чурапчинской</w:t>
      </w:r>
      <w:proofErr w:type="spellEnd"/>
      <w:r>
        <w:t xml:space="preserve"> спортивной школой – интернатом им. </w:t>
      </w:r>
      <w:proofErr w:type="spellStart"/>
      <w:r>
        <w:t>Д.П.Коркина</w:t>
      </w:r>
      <w:proofErr w:type="spellEnd"/>
      <w:r>
        <w:t xml:space="preserve"> был проведен республиканский чемпионат среди детей по вольной борьбе с участием 162 юных спортсменов из 14 улусов. Фонд оплатил проезд спортсменов из северных улусов, питание участников и предоставил призы для победителей 12 весовых категорий.</w:t>
      </w:r>
    </w:p>
    <w:p w:rsidR="00DD2684" w:rsidRDefault="00DD2684" w:rsidP="00DD2684">
      <w:r>
        <w:t xml:space="preserve">Была оказана благотворительная помощь ДЮСШ-4 </w:t>
      </w:r>
      <w:proofErr w:type="spellStart"/>
      <w:r>
        <w:t>г</w:t>
      </w:r>
      <w:proofErr w:type="gramStart"/>
      <w:r>
        <w:t>.Я</w:t>
      </w:r>
      <w:proofErr w:type="gramEnd"/>
      <w:r>
        <w:t>кутска</w:t>
      </w:r>
      <w:proofErr w:type="spellEnd"/>
      <w:r>
        <w:t xml:space="preserve"> для проведения турнира по лыжным гонкам в виде призов, оплаты судейства и материальной помощи в подготовке трассы для гонок. В рамках декады «Оздоровительного бега и ходьбы» была оказана благотворительная помощь ДЮСШ-4 в виде наградной атрибутики: медалей, кубков и призов для победителей.</w:t>
      </w:r>
    </w:p>
    <w:p w:rsidR="00DD2684" w:rsidRDefault="00DD2684" w:rsidP="00DD2684">
      <w:r>
        <w:t xml:space="preserve">В целях содействия деятельности в сфере физической культуры и массового спорта фонд оказал благотворительную помощь </w:t>
      </w:r>
      <w:proofErr w:type="spellStart"/>
      <w:r>
        <w:t>Шашечно</w:t>
      </w:r>
      <w:proofErr w:type="spellEnd"/>
      <w:r>
        <w:t>-шахматному Центру для проведения республиканского соревнования среди школьников по русским шашкам в виде призов – магнитол для награждения участников турнира.</w:t>
      </w:r>
    </w:p>
    <w:p w:rsidR="00DD2684" w:rsidRDefault="00DD2684" w:rsidP="00DD2684">
      <w:r>
        <w:t>В ноябре в рамках мероприятий, посвященных 10-летию фонда, с 20-23 ноября совместно с Федерацией бокса был проведен республиканский турнир по боксу среди школьников. В турнире, финальные бои которого прошли на главной спортивной арене республики во Дворце спорта «50 лет Победы», за что фонд выражает глубокую благодарность руководителям Дворца спорта, приняли участие 140 юных боксеров из 18 команд 1988-1990 г.р.. Главным судьей соревнований был Михаил Григорьевич Валь, судья всероссийской категории и заслуженный тренер Р</w:t>
      </w:r>
      <w:proofErr w:type="gramStart"/>
      <w:r>
        <w:t>С(</w:t>
      </w:r>
      <w:proofErr w:type="gramEnd"/>
      <w:r>
        <w:t xml:space="preserve">Я). Лучшим боксером III республиканского турнира на призы МДФ «Дети Саха-Азия» признан воспитанник </w:t>
      </w:r>
      <w:proofErr w:type="spellStart"/>
      <w:r>
        <w:t>А.Игнатьева</w:t>
      </w:r>
      <w:proofErr w:type="spellEnd"/>
      <w:r>
        <w:t xml:space="preserve"> и </w:t>
      </w:r>
      <w:proofErr w:type="spellStart"/>
      <w:r>
        <w:t>Л.Самсонова</w:t>
      </w:r>
      <w:proofErr w:type="spellEnd"/>
      <w:r>
        <w:t xml:space="preserve"> Павел Самсонов из </w:t>
      </w:r>
      <w:proofErr w:type="spellStart"/>
      <w:r>
        <w:t>г</w:t>
      </w:r>
      <w:proofErr w:type="gramStart"/>
      <w:r>
        <w:t>.Я</w:t>
      </w:r>
      <w:proofErr w:type="gramEnd"/>
      <w:r>
        <w:t>кутска</w:t>
      </w:r>
      <w:proofErr w:type="spellEnd"/>
      <w:r>
        <w:t>. Специальные призы были вручены следующим ребятам: «За лучшую технику» Алексею Исаеву (</w:t>
      </w:r>
      <w:proofErr w:type="spellStart"/>
      <w:r>
        <w:t>п</w:t>
      </w:r>
      <w:proofErr w:type="gramStart"/>
      <w:r>
        <w:t>.А</w:t>
      </w:r>
      <w:proofErr w:type="gramEnd"/>
      <w:r>
        <w:t>йхал</w:t>
      </w:r>
      <w:proofErr w:type="spellEnd"/>
      <w:r>
        <w:t xml:space="preserve">), «Самый перспективный боксер» Виссариону </w:t>
      </w:r>
      <w:proofErr w:type="spellStart"/>
      <w:r>
        <w:t>Толстякову</w:t>
      </w:r>
      <w:proofErr w:type="spellEnd"/>
      <w:r>
        <w:t xml:space="preserve"> (</w:t>
      </w:r>
      <w:proofErr w:type="spellStart"/>
      <w:r>
        <w:t>Амга</w:t>
      </w:r>
      <w:proofErr w:type="spellEnd"/>
      <w:r>
        <w:t>), «За красивый бой» Андрею Николаеву (</w:t>
      </w:r>
      <w:proofErr w:type="spellStart"/>
      <w:r>
        <w:t>г.Вилюйск</w:t>
      </w:r>
      <w:proofErr w:type="spellEnd"/>
      <w:r>
        <w:t>) и Митрофану Андрееву (</w:t>
      </w:r>
      <w:proofErr w:type="spellStart"/>
      <w:r>
        <w:t>г.Якутск</w:t>
      </w:r>
      <w:proofErr w:type="spellEnd"/>
      <w:r>
        <w:t xml:space="preserve">), «За волю к победе» </w:t>
      </w:r>
      <w:proofErr w:type="spellStart"/>
      <w:r>
        <w:t>А.Уварову</w:t>
      </w:r>
      <w:proofErr w:type="spellEnd"/>
      <w:r>
        <w:t xml:space="preserve"> и </w:t>
      </w:r>
      <w:proofErr w:type="spellStart"/>
      <w:r>
        <w:t>Н.Куприянову</w:t>
      </w:r>
      <w:proofErr w:type="spellEnd"/>
      <w:r>
        <w:t>.</w:t>
      </w:r>
    </w:p>
    <w:p w:rsidR="00DD2684" w:rsidRDefault="00DD2684" w:rsidP="00DD2684">
      <w:r>
        <w:t>«Территория детства»</w:t>
      </w:r>
    </w:p>
    <w:p w:rsidR="00DD2684" w:rsidRDefault="00DD2684" w:rsidP="00DD2684">
      <w:r>
        <w:t>В 2003 году фонд оказал материальную благотворительную помощь детям – инвалидам, выезжающим на лечение за пределы республики, в размере 38344 рубля. Отсутствие должного финансирования фонда не позволило оказать благотворительную помощь всем нуждающимся в ней детям – инвалидам.</w:t>
      </w:r>
    </w:p>
    <w:p w:rsidR="00DD2684" w:rsidRDefault="00DD2684" w:rsidP="00DD2684">
      <w:r>
        <w:t xml:space="preserve">Совместно с НВК «Саха» фонд провел конкурс английского языка «Дети Азии, вперед к Олимпу!», посвященный III Международным спортивным играм «Дети Азии». 12 финалистов конкурса получили возможность приобрести путевки в детский оздоровительный лагерь «Усадьба Булуус» с 20 % скидкой. Победительница конкурса, ученица средней школы № 17 Иванова </w:t>
      </w:r>
      <w:proofErr w:type="spellStart"/>
      <w:r>
        <w:t>Айта</w:t>
      </w:r>
      <w:proofErr w:type="spellEnd"/>
      <w:r>
        <w:t xml:space="preserve"> была награждена путевкой в Грецию.</w:t>
      </w:r>
    </w:p>
    <w:p w:rsidR="00DD2684" w:rsidRDefault="00DD2684" w:rsidP="00DD2684">
      <w:r>
        <w:t xml:space="preserve">Ежегодно Государственный цирк РС (Я) проводит цирковой конкурс «Мамонтенок». В 2003 году состоялся V юбилейный цирковой фестиваль – конкурс «Мамонтенок» среди детских коллективов республики, на который фондом был предоставлен специальный приз. Это не единственный вклад фонда в проведение культурных мероприятий и конкурсов для детей. Так, фонд учредил специальный приз для зонального телевизионного конкурса «Полярная звезда – 2003», который проходил в </w:t>
      </w:r>
      <w:proofErr w:type="spellStart"/>
      <w:r>
        <w:t>с</w:t>
      </w:r>
      <w:proofErr w:type="gramStart"/>
      <w:r>
        <w:t>.Ч</w:t>
      </w:r>
      <w:proofErr w:type="gramEnd"/>
      <w:r>
        <w:t>урапча</w:t>
      </w:r>
      <w:proofErr w:type="spellEnd"/>
      <w:r>
        <w:t xml:space="preserve">. Также совместно с Детской </w:t>
      </w:r>
      <w:proofErr w:type="spellStart"/>
      <w:r>
        <w:t>телерадиоакадемией</w:t>
      </w:r>
      <w:proofErr w:type="spellEnd"/>
      <w:r>
        <w:t xml:space="preserve"> «Полярная звезда» и звукозаписывающей студией «</w:t>
      </w:r>
      <w:proofErr w:type="spellStart"/>
      <w:r>
        <w:t>Дуораан</w:t>
      </w:r>
      <w:proofErr w:type="spellEnd"/>
      <w:r>
        <w:t xml:space="preserve"> – </w:t>
      </w:r>
      <w:proofErr w:type="spellStart"/>
      <w:r>
        <w:t>рекордс</w:t>
      </w:r>
      <w:proofErr w:type="spellEnd"/>
      <w:r>
        <w:t xml:space="preserve">» мы осуществили запись альбома лауреата фонда, обладателя Гран-при конкурса «Полярная звезда» Трофимова Вани. Часть кассет была </w:t>
      </w:r>
      <w:r>
        <w:lastRenderedPageBreak/>
        <w:t xml:space="preserve">безвозмездно передана родителям </w:t>
      </w:r>
      <w:proofErr w:type="spellStart"/>
      <w:r>
        <w:t>В.Трофимова</w:t>
      </w:r>
      <w:proofErr w:type="spellEnd"/>
      <w:r>
        <w:t xml:space="preserve"> и Детской </w:t>
      </w:r>
      <w:proofErr w:type="spellStart"/>
      <w:r>
        <w:t>телерадиоакадемии</w:t>
      </w:r>
      <w:proofErr w:type="spellEnd"/>
      <w:r>
        <w:t xml:space="preserve"> «Полярная звезда», часть кассет стала призовым фондом для проведения конкурсов среди детей.</w:t>
      </w:r>
    </w:p>
    <w:p w:rsidR="00DD2684" w:rsidRDefault="00DD2684" w:rsidP="00DD2684">
      <w:r>
        <w:t xml:space="preserve">Печатный орган фонда – бюллетень «Ангел в ладошке» получил статус журнала, в </w:t>
      </w:r>
      <w:proofErr w:type="gramStart"/>
      <w:r>
        <w:t>связи</w:t>
      </w:r>
      <w:proofErr w:type="gramEnd"/>
      <w:r>
        <w:t xml:space="preserve"> с чем 29 мая в Республиканском пресс-центре была проведена его презентация.</w:t>
      </w:r>
    </w:p>
    <w:p w:rsidR="00DD2684" w:rsidRDefault="00DD2684" w:rsidP="00DD2684">
      <w:r>
        <w:t>1 июня состоялась презентация Покровской детской художественной школы, финансирование строительства которой фонд начал в 2002 году. В этот же день в связи с празднованием Дня защиты детей фонд организовал в городе Покровске концерт, конкурс рисунков на асфальте. Каждый ребенок в тот день получил в подарок мороженое, а самые активные ребята – призы за участие в конкурсах.</w:t>
      </w:r>
    </w:p>
    <w:p w:rsidR="00DD2684" w:rsidRDefault="00DD2684" w:rsidP="00DD2684">
      <w:r>
        <w:t xml:space="preserve">Фонд не забывает и семейные детские дома. В 2003 году семейным детским домам </w:t>
      </w:r>
      <w:proofErr w:type="spellStart"/>
      <w:r>
        <w:t>Джуаловых</w:t>
      </w:r>
      <w:proofErr w:type="spellEnd"/>
      <w:r>
        <w:t xml:space="preserve"> (</w:t>
      </w:r>
      <w:proofErr w:type="spellStart"/>
      <w:r>
        <w:t>г</w:t>
      </w:r>
      <w:proofErr w:type="gramStart"/>
      <w:r>
        <w:t>.О</w:t>
      </w:r>
      <w:proofErr w:type="gramEnd"/>
      <w:r>
        <w:t>лекминск</w:t>
      </w:r>
      <w:proofErr w:type="spellEnd"/>
      <w:r>
        <w:t>), Матвеевых (</w:t>
      </w:r>
      <w:proofErr w:type="spellStart"/>
      <w:r>
        <w:t>с.Намцы</w:t>
      </w:r>
      <w:proofErr w:type="spellEnd"/>
      <w:r>
        <w:t>) и Никифоровых (</w:t>
      </w:r>
      <w:proofErr w:type="spellStart"/>
      <w:r>
        <w:t>с.Ломтука</w:t>
      </w:r>
      <w:proofErr w:type="spellEnd"/>
      <w:r>
        <w:t>) была оказана благотворительная помощь в виде фотоаппаратов, книг, календарей.</w:t>
      </w:r>
    </w:p>
    <w:p w:rsidR="00DD2684" w:rsidRDefault="00DD2684" w:rsidP="00DD2684">
      <w:r>
        <w:t>Совместно с ООО «</w:t>
      </w:r>
      <w:proofErr w:type="spellStart"/>
      <w:r>
        <w:t>СахаИнтернет</w:t>
      </w:r>
      <w:proofErr w:type="spellEnd"/>
      <w:r>
        <w:t>» фонд провел Интернет - конкурс рисунков, победители которого получили подарки от фонда, ООО «</w:t>
      </w:r>
      <w:proofErr w:type="spellStart"/>
      <w:r>
        <w:t>СахаИнтернет</w:t>
      </w:r>
      <w:proofErr w:type="spellEnd"/>
      <w:r>
        <w:t>» и газеты ОНА+.</w:t>
      </w:r>
    </w:p>
    <w:p w:rsidR="00DD2684" w:rsidRDefault="00DD2684" w:rsidP="00DD2684">
      <w:r>
        <w:t xml:space="preserve">Тесное сотрудничество уже на протяжении многих лет связывают фонд с </w:t>
      </w:r>
      <w:proofErr w:type="spellStart"/>
      <w:r>
        <w:t>Красноручейской</w:t>
      </w:r>
      <w:proofErr w:type="spellEnd"/>
      <w:r>
        <w:t xml:space="preserve"> основной средней школой. Учащиеся школы каждое лето в рамках пришкольного трудового лагеря трудятся на пашне, ухаживая за овощами и зеленью. Осенью урожай делится между лагерем «Усадьба Булуус» и школой. Также фонд всегда старается помочь школе с подарками на праздники, такие как День защиты детей, Новый год. Осенью 2003 года </w:t>
      </w:r>
      <w:proofErr w:type="spellStart"/>
      <w:r>
        <w:t>Красноручейской</w:t>
      </w:r>
      <w:proofErr w:type="spellEnd"/>
      <w:r>
        <w:t xml:space="preserve"> основной средней школе в качестве благотворительной помощи фонд передал туристический инвентарь и сельскохозяйственную продукцию. Помощь в виде сельхозпродуктов с пашни фонда также получили Городской дом ребенка, вторая вспомогательная школа для детей – сирот, реабилитационный центр «Солнышко», детский сад №91 </w:t>
      </w:r>
      <w:proofErr w:type="spellStart"/>
      <w:r>
        <w:t>г</w:t>
      </w:r>
      <w:proofErr w:type="gramStart"/>
      <w:r>
        <w:t>.Я</w:t>
      </w:r>
      <w:proofErr w:type="gramEnd"/>
      <w:r>
        <w:t>кутска</w:t>
      </w:r>
      <w:proofErr w:type="spellEnd"/>
      <w:r>
        <w:t>.</w:t>
      </w:r>
    </w:p>
    <w:p w:rsidR="00DD2684" w:rsidRDefault="00DD2684" w:rsidP="00DD2684">
      <w:r>
        <w:t xml:space="preserve">Ежегодно фонд проводит конкурсы среди детей, школ и творческих коллективов. Конкурс «Игрушка – спутник детства», объявленный фондом в ноябре 2002 года, собрал игрушки собственного изготовления не только детей, но и кружков прикладного искусства, взрослых. Победителями конкурса были признаны и награждены П.А. Рахматуллина, </w:t>
      </w:r>
      <w:proofErr w:type="spellStart"/>
      <w:r>
        <w:t>п</w:t>
      </w:r>
      <w:proofErr w:type="gramStart"/>
      <w:r>
        <w:t>.М</w:t>
      </w:r>
      <w:proofErr w:type="gramEnd"/>
      <w:r>
        <w:t>охсоголлох</w:t>
      </w:r>
      <w:proofErr w:type="spellEnd"/>
      <w:r>
        <w:t xml:space="preserve">, ДОУ «Аленушка» за серию мягких игрушек «Ослик», «Петушок», «Поросенок-грелка», </w:t>
      </w:r>
      <w:proofErr w:type="spellStart"/>
      <w:r>
        <w:t>Г.Н.Кузьменко</w:t>
      </w:r>
      <w:proofErr w:type="spellEnd"/>
      <w:r>
        <w:t xml:space="preserve"> из </w:t>
      </w:r>
      <w:proofErr w:type="spellStart"/>
      <w:r>
        <w:t>п.Хани</w:t>
      </w:r>
      <w:proofErr w:type="spellEnd"/>
      <w:r>
        <w:t xml:space="preserve">, </w:t>
      </w:r>
      <w:proofErr w:type="spellStart"/>
      <w:r>
        <w:t>Нерюнгринского</w:t>
      </w:r>
      <w:proofErr w:type="spellEnd"/>
      <w:r>
        <w:t xml:space="preserve"> района за деревянного Буратино, </w:t>
      </w:r>
      <w:proofErr w:type="spellStart"/>
      <w:r>
        <w:t>Н.Голокова</w:t>
      </w:r>
      <w:proofErr w:type="spellEnd"/>
      <w:r>
        <w:t xml:space="preserve"> из </w:t>
      </w:r>
      <w:proofErr w:type="spellStart"/>
      <w:r>
        <w:t>с.Синск</w:t>
      </w:r>
      <w:proofErr w:type="spellEnd"/>
      <w:r>
        <w:t xml:space="preserve"> Хангаласского улуса за куклу </w:t>
      </w:r>
      <w:proofErr w:type="spellStart"/>
      <w:r>
        <w:t>Козетта</w:t>
      </w:r>
      <w:proofErr w:type="spellEnd"/>
      <w:r>
        <w:t xml:space="preserve">, </w:t>
      </w:r>
      <w:proofErr w:type="spellStart"/>
      <w:r>
        <w:t>В.И.Ложников</w:t>
      </w:r>
      <w:proofErr w:type="spellEnd"/>
      <w:r>
        <w:t xml:space="preserve"> из </w:t>
      </w:r>
      <w:proofErr w:type="spellStart"/>
      <w:r>
        <w:t>г.Мирный</w:t>
      </w:r>
      <w:proofErr w:type="spellEnd"/>
      <w:r>
        <w:t xml:space="preserve"> за игрушку «Русская матрешка».</w:t>
      </w:r>
    </w:p>
    <w:p w:rsidR="00DD2684" w:rsidRDefault="00DD2684" w:rsidP="00DD2684">
      <w:r>
        <w:t xml:space="preserve">Одновременно с конкурсом «Игрушка – спутник детства» был объявлен конкурс среди коррекционных и вспомогательных школ Республики Саха (Якутия) «Дорогу осилит идущий». По условиям конкурса участники предоставили в фонд работающую программу реабилитационной, коррекционной работы с детьми. По итогам конкурса первое место было присуждено </w:t>
      </w:r>
      <w:proofErr w:type="spellStart"/>
      <w:r>
        <w:t>Сунтарской</w:t>
      </w:r>
      <w:proofErr w:type="spellEnd"/>
      <w:r>
        <w:t xml:space="preserve"> специальной (коррекционной) школе – интернат за опытно-экспериментальную программу на тему: «Организация ранней коррекционно-педагогической помощи детям с ограниченными возможностями здоровья в улусном центре «Диагностика, коррекция и развитие» на базе школы. Победителю был вручен цветной телевизор – главный приз конкурса. Менее крупные призы – видеоплеер и магнитола за второе и третье место соответственно были подарены Коррекционной школе - интернат №7 </w:t>
      </w:r>
      <w:proofErr w:type="spellStart"/>
      <w:r>
        <w:t>г</w:t>
      </w:r>
      <w:proofErr w:type="gramStart"/>
      <w:r>
        <w:t>.О</w:t>
      </w:r>
      <w:proofErr w:type="gramEnd"/>
      <w:r>
        <w:t>лекминска</w:t>
      </w:r>
      <w:proofErr w:type="spellEnd"/>
      <w:r>
        <w:t xml:space="preserve"> за предоставленный ряд программ и Специальной коррекционной школе – интернат №34 </w:t>
      </w:r>
      <w:proofErr w:type="spellStart"/>
      <w:r>
        <w:t>г.Якутска</w:t>
      </w:r>
      <w:proofErr w:type="spellEnd"/>
      <w:r>
        <w:t xml:space="preserve"> за опытно- экспериментальную программу </w:t>
      </w:r>
      <w:r>
        <w:lastRenderedPageBreak/>
        <w:t>«Психолого-педагогические условия социально- трудовой реабилитации детей с отклонениями в развитии».</w:t>
      </w:r>
    </w:p>
    <w:p w:rsidR="00DD2684" w:rsidRDefault="00DD2684" w:rsidP="00DD2684">
      <w:r>
        <w:t>По итогам лета Республиканский комитет санэпиднадзора провел конкурс «Лучший организатор оздоровительной компании детей и подростков 2003 года», призы на который – магнитолы и календари предоставил фонд.</w:t>
      </w:r>
    </w:p>
    <w:p w:rsidR="00DD2684" w:rsidRDefault="00DD2684" w:rsidP="00DD2684">
      <w:r>
        <w:t>19 ноября 2003 года исполнилось 10 лет со дня создания фонда. В связи со знаменательной датой фонд впервые выпустил книгу о своей деятельности «Во имя лучшего будущего наших детей» и провел традиционный в этот день ряд мероприятий для жителей города Якутска. В течени</w:t>
      </w:r>
      <w:proofErr w:type="gramStart"/>
      <w:r>
        <w:t>и</w:t>
      </w:r>
      <w:proofErr w:type="gramEnd"/>
      <w:r>
        <w:t xml:space="preserve"> месяца с 12 ноября в музее </w:t>
      </w:r>
      <w:proofErr w:type="spellStart"/>
      <w:r>
        <w:t>им.Е</w:t>
      </w:r>
      <w:proofErr w:type="spellEnd"/>
      <w:r>
        <w:t>. Ярославского была подготовлена и проведена выставка, посвященная деятельности фонда. За это время ее посетили как школьные коллективы, так и отдельные посетители музея.</w:t>
      </w:r>
    </w:p>
    <w:p w:rsidR="00DD2684" w:rsidRDefault="00DD2684" w:rsidP="00DD2684">
      <w:r>
        <w:t>По итогам 10- летней работы была проведена пресс-конференция в пресс-центре гостиницы «</w:t>
      </w:r>
      <w:proofErr w:type="spellStart"/>
      <w:r>
        <w:t>Тыгын</w:t>
      </w:r>
      <w:proofErr w:type="spellEnd"/>
      <w:r>
        <w:t xml:space="preserve"> Дархан». На вопросы журналистов городских и республиканских СМИ о результатах работы фонда и планах на будущее отвечали сотрудники фонда.</w:t>
      </w:r>
    </w:p>
    <w:p w:rsidR="00DD2684" w:rsidRDefault="00DD2684" w:rsidP="00DD2684">
      <w:r>
        <w:t xml:space="preserve">По традиции детям – учащимся школ-интернатов, коррекционных и вспомогательных школ был подарен просмотр спектакля «Сказ о попе и работнике его </w:t>
      </w:r>
      <w:proofErr w:type="spellStart"/>
      <w:proofErr w:type="gramStart"/>
      <w:r>
        <w:t>Балде</w:t>
      </w:r>
      <w:proofErr w:type="spellEnd"/>
      <w:proofErr w:type="gramEnd"/>
      <w:r>
        <w:t xml:space="preserve">» в Русском драматическом театре </w:t>
      </w:r>
      <w:proofErr w:type="spellStart"/>
      <w:r>
        <w:t>им.А.С.Пушкина</w:t>
      </w:r>
      <w:proofErr w:type="spellEnd"/>
      <w:r>
        <w:t>. Всем своим 400 маленьким гостям в честь 10-летия от имени фонда были подарены небольшие подарки и устроено бесплатное фотографирование на память.</w:t>
      </w:r>
    </w:p>
    <w:p w:rsidR="00DD2684" w:rsidRDefault="00DD2684" w:rsidP="00DD2684">
      <w:r>
        <w:t xml:space="preserve">В юбилейные мероприятия также вошли и республиканские соревнования по </w:t>
      </w:r>
      <w:proofErr w:type="spellStart"/>
      <w:r>
        <w:t>киберспорту</w:t>
      </w:r>
      <w:proofErr w:type="spellEnd"/>
      <w:r>
        <w:t xml:space="preserve"> среди детей школьного возраста, проведенные в ноябре, совместно с ООО «</w:t>
      </w:r>
      <w:proofErr w:type="spellStart"/>
      <w:r>
        <w:t>СахаИнтеренет</w:t>
      </w:r>
      <w:proofErr w:type="spellEnd"/>
      <w:r>
        <w:t>». На проведение компьютерных игр фонд предоставил призы для его победителей и участников.</w:t>
      </w:r>
    </w:p>
    <w:p w:rsidR="00DD2684" w:rsidRDefault="00DD2684" w:rsidP="00DD2684">
      <w:r>
        <w:t xml:space="preserve">В связи с 10- </w:t>
      </w:r>
      <w:proofErr w:type="spellStart"/>
      <w:r>
        <w:t>летием</w:t>
      </w:r>
      <w:proofErr w:type="spellEnd"/>
      <w:r>
        <w:t xml:space="preserve"> фонд через СМИ призвал откликнуться ровесников фонда – детей, родившихся 19 ноября 1993 года. Всем детям были вручены игрушки, а первой откликнувшейся девочке Николаевой </w:t>
      </w:r>
      <w:proofErr w:type="spellStart"/>
      <w:r>
        <w:t>Уйгу</w:t>
      </w:r>
      <w:proofErr w:type="spellEnd"/>
      <w:r>
        <w:t xml:space="preserve"> в торжественной обстановке во время проведения благотворительного новогоднего утренника была вручена электронная игра </w:t>
      </w:r>
      <w:proofErr w:type="spellStart"/>
      <w:r>
        <w:t>Gameboy</w:t>
      </w:r>
      <w:proofErr w:type="spellEnd"/>
      <w:r>
        <w:t>. Ребятам – ровесникам фонда, живущим в улусах, к Новому году были отправлены праздничные посылки.</w:t>
      </w:r>
    </w:p>
    <w:p w:rsidR="00DD2684" w:rsidRDefault="00DD2684" w:rsidP="00DD2684">
      <w:r>
        <w:t>Ежегодная премия фонда, приуроченная к дате его создания, стала большим событием для одаренных и талантливых детей и всех, кто связан с детьми, с их воспитанием. Решением совместного заседания Попечительского Совета и Правления фонда лауреатами премии МДФ «Дети Саха-Азия» в 2003 году стали: в номинации «Отдельные граждане и коллективы, которые добились значительных успехов в решении вопросов социальной реабилитации и адаптации детей в окружающей среде» Отделение реанимации и интенсивной терапии Детской городской клинической инфекционной больницы. В номинации «Отдельные граждане и коллективы, внесшие большой вклад в дело внедрения здорового образа жизни в детских коллективах» звания лауреата присуждено Никитину Максим</w:t>
      </w:r>
      <w:proofErr w:type="gramStart"/>
      <w:r>
        <w:t>у-</w:t>
      </w:r>
      <w:proofErr w:type="gramEnd"/>
      <w:r>
        <w:t xml:space="preserve"> ученику 9 класса </w:t>
      </w:r>
      <w:proofErr w:type="spellStart"/>
      <w:r>
        <w:t>Егольжинской</w:t>
      </w:r>
      <w:proofErr w:type="spellEnd"/>
      <w:r>
        <w:t xml:space="preserve"> средней школы </w:t>
      </w:r>
      <w:proofErr w:type="spellStart"/>
      <w:r>
        <w:t>Нюрбинского</w:t>
      </w:r>
      <w:proofErr w:type="spellEnd"/>
      <w:r>
        <w:t xml:space="preserve"> улуса. В номинации «Детские учреждения и организации, в которых на должном уровне стоит работа по эстетическому и культурному воспитанию» лауреатом фонда 2003 года объявлен Республиканский центр технических видов спорта – директор </w:t>
      </w:r>
      <w:proofErr w:type="spellStart"/>
      <w:r>
        <w:t>Сантаев</w:t>
      </w:r>
      <w:proofErr w:type="spellEnd"/>
      <w:r>
        <w:t xml:space="preserve"> Марк Николаевич. В номинации «Детские коллективы, дети и (или) их руководители за успехи в республиканских, российских, международных смотрах детского творчества» премия присуждена Лаптевой Евдокии Ивановне – учительнице черчения, рисования </w:t>
      </w:r>
      <w:proofErr w:type="spellStart"/>
      <w:r>
        <w:t>Среднеколымской</w:t>
      </w:r>
      <w:proofErr w:type="spellEnd"/>
      <w:r>
        <w:t xml:space="preserve"> средней школы второй ступени. В номинации «Дети и (или) их воспитатели за их спортивные достижения» </w:t>
      </w:r>
      <w:r>
        <w:lastRenderedPageBreak/>
        <w:t xml:space="preserve">премию фонда жюри единогласно присудило </w:t>
      </w:r>
      <w:proofErr w:type="spellStart"/>
      <w:r>
        <w:t>Тишковой</w:t>
      </w:r>
      <w:proofErr w:type="spellEnd"/>
      <w:r>
        <w:t xml:space="preserve"> Маше (1988 г.р.) –</w:t>
      </w:r>
      <w:proofErr w:type="spellStart"/>
      <w:r>
        <w:t>г</w:t>
      </w:r>
      <w:proofErr w:type="gramStart"/>
      <w:r>
        <w:t>.М</w:t>
      </w:r>
      <w:proofErr w:type="gramEnd"/>
      <w:r>
        <w:t>ирный</w:t>
      </w:r>
      <w:proofErr w:type="spellEnd"/>
      <w:r>
        <w:t xml:space="preserve">, первой в истории Якутии мастер спорта РФ по плаванию. В номинации «Одаренные дети, добившиеся значительных успехов в различных областях науки, культуры и искусства» лауреатом фонда 2003 года признана Петрова Лаура – студентка 3 курса Республиканского хореографического училища. Лауреатом в номинации «Спонсоры и меценаты, поддерживающие детей, детские организации, детские движения» стала Захарова Дария Владимировна – завуч </w:t>
      </w:r>
      <w:proofErr w:type="spellStart"/>
      <w:r>
        <w:t>Эмисской</w:t>
      </w:r>
      <w:proofErr w:type="spellEnd"/>
      <w:r>
        <w:t xml:space="preserve"> средней школы. Леонтьева Людмила </w:t>
      </w:r>
      <w:proofErr w:type="spellStart"/>
      <w:r>
        <w:t>Лукинична</w:t>
      </w:r>
      <w:proofErr w:type="spellEnd"/>
      <w:r>
        <w:t xml:space="preserve">-учительница французского языка и национальной культуры </w:t>
      </w:r>
      <w:proofErr w:type="spellStart"/>
      <w:r>
        <w:t>Мюрюнской</w:t>
      </w:r>
      <w:proofErr w:type="spellEnd"/>
      <w:r>
        <w:t xml:space="preserve"> юношеской гимназии </w:t>
      </w:r>
      <w:proofErr w:type="spellStart"/>
      <w:r>
        <w:t>им.В.В.Алексеева</w:t>
      </w:r>
      <w:proofErr w:type="spellEnd"/>
      <w:r>
        <w:t>, стала лауреатом фонда в номинации «Отдельные граждане за просветительскую деятельность в области детства». Премия фонда в номинации «Журналисты телевидения, радио или прессы за лучшее освещение детских тем» присуждена Петровской Оксане Константиновне, корреспонденту газеты «Якутия». Лауреатом номинации «Отдельные граждане и (или) коллективы, внесшие большой вклад в профилактику безнадзорности и правонарушений среди несовершеннолетних» признана Попова Наталья Спиридоновна – руководитель отряда «До5оттор» («Друзья») Октябрьского округа.</w:t>
      </w:r>
    </w:p>
    <w:p w:rsidR="00DD2684" w:rsidRDefault="00DD2684" w:rsidP="00DD2684">
      <w:r>
        <w:t xml:space="preserve">В прошлом году всю республику потрясла трагедия, случившаяся в </w:t>
      </w:r>
      <w:proofErr w:type="spellStart"/>
      <w:r>
        <w:t>с</w:t>
      </w:r>
      <w:proofErr w:type="gramStart"/>
      <w:r>
        <w:t>.С</w:t>
      </w:r>
      <w:proofErr w:type="gramEnd"/>
      <w:r>
        <w:t>ыдыбыл</w:t>
      </w:r>
      <w:proofErr w:type="spellEnd"/>
      <w:r>
        <w:t xml:space="preserve"> Вилюйского улуса. Фонд не мог остаться в стороне от чужого горя. Для новой школы фонд приобрел и подарил </w:t>
      </w:r>
      <w:proofErr w:type="gramStart"/>
      <w:r>
        <w:t>видео-проектное</w:t>
      </w:r>
      <w:proofErr w:type="gramEnd"/>
      <w:r>
        <w:t xml:space="preserve"> оборудование и коллекцию классических фильмов на DVD.</w:t>
      </w:r>
    </w:p>
    <w:p w:rsidR="00DD2684" w:rsidRDefault="00DD2684" w:rsidP="00DD2684">
      <w:r>
        <w:t xml:space="preserve">Новый год – это всегда праздник. Дети его ждут с особым нетерпением, и фонд считает своим долгом предоставить новогодние подарки детям, для которых в первую очередь фонд и был создан. Для таких детей в 2003 году фонд подготовил мягкие игрушки. Игрушки получили дети следующих организаций: </w:t>
      </w:r>
      <w:proofErr w:type="spellStart"/>
      <w:r>
        <w:t>Хомустахский</w:t>
      </w:r>
      <w:proofErr w:type="spellEnd"/>
      <w:r>
        <w:t xml:space="preserve"> детский туберкулезный санаторий </w:t>
      </w:r>
      <w:proofErr w:type="spellStart"/>
      <w:r>
        <w:t>Усть-Алданского</w:t>
      </w:r>
      <w:proofErr w:type="spellEnd"/>
      <w:r>
        <w:t xml:space="preserve"> улуса, детский сад для </w:t>
      </w:r>
      <w:proofErr w:type="spellStart"/>
      <w:r>
        <w:t>тубинфицированных</w:t>
      </w:r>
      <w:proofErr w:type="spellEnd"/>
      <w:r>
        <w:t xml:space="preserve"> детей №91, </w:t>
      </w:r>
      <w:proofErr w:type="spellStart"/>
      <w:r>
        <w:t>Красноручейская</w:t>
      </w:r>
      <w:proofErr w:type="spellEnd"/>
      <w:r>
        <w:t xml:space="preserve"> средняя школа, </w:t>
      </w:r>
      <w:proofErr w:type="spellStart"/>
      <w:r>
        <w:t>Жемконская</w:t>
      </w:r>
      <w:proofErr w:type="spellEnd"/>
      <w:r>
        <w:t xml:space="preserve"> санаторная школа-интернат, Центр временной изоляции для несовершеннолетних правонарушителей, специальная коррекционная школа №4, санаторно-туберкулезный детский сад №30, Дом детского творчества </w:t>
      </w:r>
      <w:proofErr w:type="spellStart"/>
      <w:r>
        <w:t>г</w:t>
      </w:r>
      <w:proofErr w:type="gramStart"/>
      <w:r>
        <w:t>.Я</w:t>
      </w:r>
      <w:proofErr w:type="gramEnd"/>
      <w:r>
        <w:t>кутска</w:t>
      </w:r>
      <w:proofErr w:type="spellEnd"/>
      <w:r>
        <w:t>.</w:t>
      </w:r>
    </w:p>
    <w:p w:rsidR="00DD2684" w:rsidRDefault="00DD2684" w:rsidP="00DD2684">
      <w:r>
        <w:t xml:space="preserve">По инициативе </w:t>
      </w:r>
      <w:proofErr w:type="spellStart"/>
      <w:r>
        <w:t>Н.С.Посельской</w:t>
      </w:r>
      <w:proofErr w:type="spellEnd"/>
      <w:r>
        <w:t>, директора Республиканского хореографического училища был проведен Новогодний благотворительный утренник, на который были приглашены 70 детей из многодетных семей и дети – инвалиды. Для детей была подготовлена праздничная программа с поздравлением Деда Мороза и Снегурочки, конкурсами и викторинами, и, конечно, балет – сказка в исполнении учащихся училища. В этот праздничный день ни один ребенок не ушел с праздничного представления без игрушки и сладкого подарка от фонда.</w:t>
      </w:r>
    </w:p>
    <w:p w:rsidR="00DD2684" w:rsidRDefault="00DD2684" w:rsidP="00DD2684">
      <w:r>
        <w:t xml:space="preserve">Совместно с редакцией газеты «Якутия» фонд провел конкурс «Я – властелин вселенной», на который ребята присылали свои сочинения о том, что бы они </w:t>
      </w:r>
      <w:proofErr w:type="gramStart"/>
      <w:r>
        <w:t>сделали</w:t>
      </w:r>
      <w:proofErr w:type="gramEnd"/>
      <w:r>
        <w:t xml:space="preserve"> будь они властелинами мира. Сочинения детей показывают, насколько человек светел и добр в детстве и от нас, взрослых </w:t>
      </w:r>
      <w:proofErr w:type="gramStart"/>
      <w:r>
        <w:t>зависит</w:t>
      </w:r>
      <w:proofErr w:type="gramEnd"/>
      <w:r>
        <w:t xml:space="preserve"> будут ли развиты в нем эти ростки доброго. В каждом из детей живут мечты и желания доброго. Первое место в этом конкурсе и главный приз – магнитола по праву достались Виталию, Юле и Насте </w:t>
      </w:r>
      <w:proofErr w:type="spellStart"/>
      <w:r>
        <w:t>Шипковым</w:t>
      </w:r>
      <w:proofErr w:type="spellEnd"/>
      <w:r>
        <w:t xml:space="preserve"> из </w:t>
      </w:r>
      <w:proofErr w:type="spellStart"/>
      <w:r>
        <w:t>г</w:t>
      </w:r>
      <w:proofErr w:type="gramStart"/>
      <w:r>
        <w:t>.В</w:t>
      </w:r>
      <w:proofErr w:type="gramEnd"/>
      <w:r>
        <w:t>илюйска</w:t>
      </w:r>
      <w:proofErr w:type="spellEnd"/>
      <w:r>
        <w:t xml:space="preserve">, второе место – Лене Захаровой из </w:t>
      </w:r>
      <w:proofErr w:type="spellStart"/>
      <w:r>
        <w:t>г.Нюрба</w:t>
      </w:r>
      <w:proofErr w:type="spellEnd"/>
      <w:r>
        <w:t xml:space="preserve">, третье – Соне </w:t>
      </w:r>
      <w:proofErr w:type="spellStart"/>
      <w:r>
        <w:t>Геласимовой</w:t>
      </w:r>
      <w:proofErr w:type="spellEnd"/>
      <w:r>
        <w:t xml:space="preserve"> из </w:t>
      </w:r>
      <w:proofErr w:type="spellStart"/>
      <w:r>
        <w:t>г.Москва</w:t>
      </w:r>
      <w:proofErr w:type="spellEnd"/>
      <w:r>
        <w:t xml:space="preserve">. Поощрительные призы получили Петя Максимов, </w:t>
      </w:r>
      <w:proofErr w:type="spellStart"/>
      <w:r>
        <w:t>с</w:t>
      </w:r>
      <w:proofErr w:type="gramStart"/>
      <w:r>
        <w:t>.Т</w:t>
      </w:r>
      <w:proofErr w:type="gramEnd"/>
      <w:r>
        <w:t>улагино</w:t>
      </w:r>
      <w:proofErr w:type="spellEnd"/>
      <w:r>
        <w:t xml:space="preserve">, </w:t>
      </w:r>
      <w:proofErr w:type="spellStart"/>
      <w:r>
        <w:t>Туйаара</w:t>
      </w:r>
      <w:proofErr w:type="spellEnd"/>
      <w:r>
        <w:t xml:space="preserve"> Атласова, </w:t>
      </w:r>
      <w:proofErr w:type="spellStart"/>
      <w:r>
        <w:t>п.Маган</w:t>
      </w:r>
      <w:proofErr w:type="spellEnd"/>
      <w:r>
        <w:t xml:space="preserve">, </w:t>
      </w:r>
      <w:proofErr w:type="spellStart"/>
      <w:r>
        <w:t>Нюргуйаана</w:t>
      </w:r>
      <w:proofErr w:type="spellEnd"/>
      <w:r>
        <w:t xml:space="preserve"> Ксенофонтова из </w:t>
      </w:r>
      <w:proofErr w:type="spellStart"/>
      <w:r>
        <w:t>г.Якутска</w:t>
      </w:r>
      <w:proofErr w:type="spellEnd"/>
      <w:r>
        <w:t>.</w:t>
      </w:r>
    </w:p>
    <w:p w:rsidR="00DD2684" w:rsidRDefault="00DD2684" w:rsidP="00DD2684">
      <w:r>
        <w:t>«Будь здоров!»</w:t>
      </w:r>
    </w:p>
    <w:p w:rsidR="00DD2684" w:rsidRDefault="00DD2684" w:rsidP="00DD2684">
      <w:r>
        <w:t xml:space="preserve">В детском оздоровительном лагере «Усадьба Булуус» летом 2003 года за 4 сезона отдохнуло 222 ребенка. Помимо витаминизации, 5- разового питания, фитотерапии всех детей осмотрели выездные бригады врачей, таких как кардиолог, невропатолог, ортопед. Разная направленность </w:t>
      </w:r>
      <w:r>
        <w:lastRenderedPageBreak/>
        <w:t>лагеря – лингвистическая, творческая, экологическая позволила детям не только отдохнуть, оздоровиться, но и закрепить и получить в лагере новые знания.</w:t>
      </w:r>
    </w:p>
    <w:p w:rsidR="00DD2684" w:rsidRDefault="00DD2684" w:rsidP="00DD2684">
      <w:r>
        <w:t>В ноябре 2003 года НВК «Саха» провели телемарафон по сбору сре</w:t>
      </w:r>
      <w:proofErr w:type="gramStart"/>
      <w:r>
        <w:t>дств дл</w:t>
      </w:r>
      <w:proofErr w:type="gramEnd"/>
      <w:r>
        <w:t>я детей-инвалидов, на проведение которого в качестве благотворительной помощи Фонд предоставил магнитофон.</w:t>
      </w:r>
    </w:p>
    <w:p w:rsidR="00DD2684" w:rsidRDefault="00DD2684" w:rsidP="00DD2684">
      <w:r>
        <w:t>«Спасение»</w:t>
      </w:r>
    </w:p>
    <w:p w:rsidR="00DD2684" w:rsidRDefault="00DD2684" w:rsidP="00DD2684">
      <w:r>
        <w:t>Уже несколько лет в Фонде ведется целенаправленная работа по оказанию содействию пропаганде здорового образа жизни среди подрастающего поколения. В мае 2003 года фонд принял участие в проведении акции «Всемирный день без табака», который ежегодно проводится активистами молодежного движения.</w:t>
      </w:r>
    </w:p>
    <w:p w:rsidR="00DD2684" w:rsidRDefault="00DD2684" w:rsidP="00DD2684">
      <w:r>
        <w:t>О работе на 2004 год</w:t>
      </w:r>
    </w:p>
    <w:p w:rsidR="00DD2684" w:rsidRDefault="00DD2684" w:rsidP="00DD2684">
      <w:r>
        <w:t>В июне завершилось строительство главного корпуса детского загородного оздоровительного лагеря ЦКРД «Усадьба Булуус». Летом 2004 года в лагере смогут отдохнуть уже до 120 детей в смену. Ввод в эксплуатацию главного корпуса позволяет лагерю приобрести статус круглогодичного. В августе планируется получение лицензии для организации оздоровительной деятельности на базе лагеря.</w:t>
      </w:r>
    </w:p>
    <w:p w:rsidR="00DD2684" w:rsidRDefault="00DD2684" w:rsidP="00DD2684">
      <w:r>
        <w:t xml:space="preserve">В 2004 году с 23 - 30 июля в </w:t>
      </w:r>
      <w:proofErr w:type="spellStart"/>
      <w:r>
        <w:t>г</w:t>
      </w:r>
      <w:proofErr w:type="gramStart"/>
      <w:r>
        <w:t>.Я</w:t>
      </w:r>
      <w:proofErr w:type="gramEnd"/>
      <w:r>
        <w:t>кутске</w:t>
      </w:r>
      <w:proofErr w:type="spellEnd"/>
      <w:r>
        <w:t xml:space="preserve"> прошли III Международные спортивные игры «Дети Азии». Фонд экипировал сборные команды республики количеством в 454 человека парадной формой, кроссовками, тренировочными костюмами, спортивными сумками.</w:t>
      </w:r>
    </w:p>
    <w:p w:rsidR="00DD2684" w:rsidRDefault="00DD2684" w:rsidP="00DD2684">
      <w:r>
        <w:t>III МСИ «Дети Азии» посетили высокие гости, давние помощники и партнеры фонда во главе с генеральным директором Московского представительства</w:t>
      </w:r>
      <w:proofErr w:type="gramStart"/>
      <w:r>
        <w:t xml:space="preserve"> Д</w:t>
      </w:r>
      <w:proofErr w:type="gramEnd"/>
      <w:r>
        <w:t xml:space="preserve">е </w:t>
      </w:r>
      <w:proofErr w:type="spellStart"/>
      <w:r>
        <w:t>Бирс</w:t>
      </w:r>
      <w:proofErr w:type="spellEnd"/>
      <w:r>
        <w:t xml:space="preserve"> </w:t>
      </w:r>
      <w:proofErr w:type="spellStart"/>
      <w:r>
        <w:t>Реймондом</w:t>
      </w:r>
      <w:proofErr w:type="spellEnd"/>
      <w:r>
        <w:t xml:space="preserve"> Кларком. В очередной раз Московское представительство выступило генеральным спонсором Игр «Дети Азии». На средства, перечисленные представительством, была реконструирована и введена в эксплуатацию студенческая столовая «</w:t>
      </w:r>
      <w:proofErr w:type="spellStart"/>
      <w:r>
        <w:t>Сэргэлэх</w:t>
      </w:r>
      <w:proofErr w:type="spellEnd"/>
      <w:r>
        <w:t xml:space="preserve">», при посещении которой делегация отметила, что готовят здесь вкусно. Также во время своего визита делегация «Де </w:t>
      </w:r>
      <w:proofErr w:type="spellStart"/>
      <w:r>
        <w:t>Бирс</w:t>
      </w:r>
      <w:proofErr w:type="spellEnd"/>
      <w:r>
        <w:t xml:space="preserve">» посетила Центр комплексного развития «Усадьба Булуус», строительство которого в свое время было профинансировано «Де </w:t>
      </w:r>
      <w:proofErr w:type="spellStart"/>
      <w:r>
        <w:t>Бирс</w:t>
      </w:r>
      <w:proofErr w:type="spellEnd"/>
      <w:r>
        <w:t xml:space="preserve">». Делегация осталась довольна своей поездкой и высказала пожелания продолжения дальнейшего сотрудничества В дни соревнований господин Кларк с делегацией посетил соревнования по бальным танцам и вручил ценный специальный приз паре из </w:t>
      </w:r>
      <w:proofErr w:type="spellStart"/>
      <w:r>
        <w:t>г</w:t>
      </w:r>
      <w:proofErr w:type="gramStart"/>
      <w:r>
        <w:t>.Н</w:t>
      </w:r>
      <w:proofErr w:type="gramEnd"/>
      <w:r>
        <w:t>ерюнгри</w:t>
      </w:r>
      <w:proofErr w:type="spellEnd"/>
      <w:r>
        <w:t>.</w:t>
      </w:r>
    </w:p>
    <w:p w:rsidR="00DD2684" w:rsidRDefault="00DD2684" w:rsidP="00DD2684">
      <w:r>
        <w:t>В 2004 году Фонд проводит следующие конкурсы: фотоконкурс «Мир детства глазами фотографа», конкурс прикладного творчества «Фантазии на шелке», конкурс вожатых для лагеря «Усадьба Булуус», конкурс на лучший рассказ о летнем отдыхе среди детей, конкурс на лучшую веб – страничку.</w:t>
      </w:r>
    </w:p>
    <w:p w:rsidR="00DD2684" w:rsidRDefault="00DD2684" w:rsidP="00DD2684">
      <w:r>
        <w:t xml:space="preserve">В 2004 году будет введен в эксплуатацию цех по розливу чистой питьевой воды «Булуус» в </w:t>
      </w:r>
      <w:proofErr w:type="spellStart"/>
      <w:r>
        <w:t>г</w:t>
      </w:r>
      <w:proofErr w:type="gramStart"/>
      <w:r>
        <w:t>.Я</w:t>
      </w:r>
      <w:proofErr w:type="gramEnd"/>
      <w:r>
        <w:t>кутске</w:t>
      </w:r>
      <w:proofErr w:type="spellEnd"/>
      <w:r>
        <w:t>. Планируется выпускать воду объемом в 0,33 л., 0,5л., 5 л. и 19 л.</w:t>
      </w:r>
    </w:p>
    <w:p w:rsidR="00DD2684" w:rsidRDefault="00DD2684" w:rsidP="00DD2684">
      <w:r>
        <w:t>Ежегодной традицией для фонда стало проведение республиканского турнира по боксу среди юношей школьного возраста совместно с Федерацией бокса в ноябре месяце, накануне Дня рождения фонда. Также уже второй год будет оказана поддержка проведению лыжных гонок среди школьников на призы фонда.</w:t>
      </w:r>
    </w:p>
    <w:p w:rsidR="00DD2684" w:rsidRDefault="00DD2684" w:rsidP="00DD2684">
      <w:r>
        <w:lastRenderedPageBreak/>
        <w:t>В ноябре Попечительский совет и Правление фонда изберут новых лауреатов фонда, отличившихся в 2004 году на ниве воспитания подрастающего поколения, а также лучших ребят, достигнувших значительных результатов в спорте и искусстве.</w:t>
      </w:r>
    </w:p>
    <w:p w:rsidR="00DD2684" w:rsidRDefault="00DD2684" w:rsidP="00DD2684">
      <w:r>
        <w:t xml:space="preserve">Фонд сотрудничает с детскими учреждениями, коллективами и организациями и приглашает к сотрудничеству </w:t>
      </w:r>
      <w:proofErr w:type="gramStart"/>
      <w:r>
        <w:t>новые</w:t>
      </w:r>
      <w:proofErr w:type="gramEnd"/>
      <w:r>
        <w:t>. В Фонде всегда готовы рассмотреть совместные проекты, реализация которых послужит во благо детей республики.</w:t>
      </w:r>
    </w:p>
    <w:p w:rsidR="00E40237" w:rsidRDefault="00DD2684" w:rsidP="00DD2684">
      <w:r>
        <w:t>Отчет утвержден Правлением фонда «28» мая 2004 г. и согласован с Попечительским Советом фонда</w:t>
      </w:r>
    </w:p>
    <w:sectPr w:rsidR="00E40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E2"/>
    <w:rsid w:val="003A4F8E"/>
    <w:rsid w:val="00565CE2"/>
    <w:rsid w:val="00DD2684"/>
    <w:rsid w:val="00DD297C"/>
    <w:rsid w:val="00E4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3064</Words>
  <Characters>17467</Characters>
  <Application>Microsoft Office Word</Application>
  <DocSecurity>0</DocSecurity>
  <Lines>145</Lines>
  <Paragraphs>40</Paragraphs>
  <ScaleCrop>false</ScaleCrop>
  <Company/>
  <LinksUpToDate>false</LinksUpToDate>
  <CharactersWithSpaces>20491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2014-01-10T09:08:00Z</dcterms:created>
  <dcterms:modified xsi:type="dcterms:W3CDTF">2014-01-10T09:08:00Z</dcterms:modified>
</cp:coreProperties>
</file>